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E7ED4" w14:textId="38A87E54" w:rsidR="003B5E0F" w:rsidRPr="00F25496" w:rsidRDefault="003B5E0F" w:rsidP="003B5E0F">
      <w:pPr>
        <w:pStyle w:val="CRCoverPage"/>
        <w:tabs>
          <w:tab w:val="right" w:pos="9639"/>
        </w:tabs>
        <w:spacing w:after="0"/>
        <w:rPr>
          <w:b/>
          <w:i/>
          <w:noProof/>
          <w:sz w:val="28"/>
        </w:rPr>
      </w:pPr>
      <w:r w:rsidRPr="00F25496">
        <w:rPr>
          <w:b/>
          <w:noProof/>
          <w:sz w:val="24"/>
        </w:rPr>
        <w:t>3GPP TSG-SA3 Meeting #10</w:t>
      </w:r>
      <w:r>
        <w:rPr>
          <w:b/>
          <w:noProof/>
          <w:sz w:val="24"/>
        </w:rPr>
        <w:t>7-e</w:t>
      </w:r>
      <w:r>
        <w:rPr>
          <w:b/>
          <w:i/>
          <w:noProof/>
          <w:sz w:val="24"/>
        </w:rPr>
        <w:t>-</w:t>
      </w:r>
      <w:r w:rsidRPr="00C51817">
        <w:rPr>
          <w:b/>
          <w:noProof/>
          <w:sz w:val="24"/>
        </w:rPr>
        <w:t>Ad hoc</w:t>
      </w:r>
      <w:r w:rsidRPr="00F25496">
        <w:rPr>
          <w:b/>
          <w:i/>
          <w:noProof/>
          <w:sz w:val="28"/>
        </w:rPr>
        <w:tab/>
        <w:t>S3-2</w:t>
      </w:r>
      <w:r w:rsidR="00685276">
        <w:rPr>
          <w:b/>
          <w:i/>
          <w:noProof/>
          <w:sz w:val="28"/>
        </w:rPr>
        <w:t>21420</w:t>
      </w:r>
      <w:bookmarkStart w:id="0" w:name="_GoBack"/>
      <w:bookmarkEnd w:id="0"/>
    </w:p>
    <w:p w14:paraId="49D43606" w14:textId="77777777" w:rsidR="003B5E0F" w:rsidRPr="00575466" w:rsidRDefault="003B5E0F" w:rsidP="003B5E0F">
      <w:pPr>
        <w:pStyle w:val="CRCoverPage"/>
        <w:outlineLvl w:val="0"/>
        <w:rPr>
          <w:b/>
          <w:bCs/>
          <w:noProof/>
          <w:sz w:val="24"/>
        </w:rPr>
      </w:pPr>
      <w:r w:rsidRPr="00575466">
        <w:rPr>
          <w:b/>
          <w:bCs/>
          <w:sz w:val="24"/>
        </w:rPr>
        <w:t xml:space="preserve">e-meeting, </w:t>
      </w:r>
      <w:r>
        <w:rPr>
          <w:b/>
          <w:bCs/>
          <w:sz w:val="24"/>
        </w:rPr>
        <w:t>27</w:t>
      </w:r>
      <w:r w:rsidRPr="00575466">
        <w:rPr>
          <w:b/>
          <w:bCs/>
          <w:sz w:val="24"/>
        </w:rPr>
        <w:t xml:space="preserve"> </w:t>
      </w:r>
      <w:r>
        <w:rPr>
          <w:b/>
          <w:bCs/>
          <w:sz w:val="24"/>
        </w:rPr>
        <w:t>June</w:t>
      </w:r>
      <w:r w:rsidRPr="00575466">
        <w:rPr>
          <w:b/>
          <w:bCs/>
          <w:sz w:val="24"/>
        </w:rPr>
        <w:t xml:space="preserve">- </w:t>
      </w:r>
      <w:r>
        <w:rPr>
          <w:b/>
          <w:bCs/>
          <w:sz w:val="24"/>
        </w:rPr>
        <w:t>1</w:t>
      </w:r>
      <w:r w:rsidRPr="00575466">
        <w:rPr>
          <w:b/>
          <w:bCs/>
          <w:sz w:val="24"/>
        </w:rPr>
        <w:t xml:space="preserve"> </w:t>
      </w:r>
      <w:r>
        <w:rPr>
          <w:b/>
          <w:bCs/>
          <w:sz w:val="24"/>
        </w:rPr>
        <w:t>July</w:t>
      </w:r>
      <w:r w:rsidRPr="00575466">
        <w:rPr>
          <w:b/>
          <w:bCs/>
          <w:sz w:val="24"/>
        </w:rPr>
        <w:t xml:space="preserve"> 2022</w:t>
      </w:r>
    </w:p>
    <w:p w14:paraId="5ADEEE9A" w14:textId="77777777" w:rsidR="007D2984" w:rsidRDefault="007D2984" w:rsidP="007D2984">
      <w:pPr>
        <w:keepNext/>
        <w:pBdr>
          <w:bottom w:val="single" w:sz="4" w:space="1" w:color="auto"/>
        </w:pBdr>
        <w:tabs>
          <w:tab w:val="right" w:pos="9639"/>
        </w:tabs>
        <w:outlineLvl w:val="0"/>
        <w:rPr>
          <w:rFonts w:ascii="Arial" w:hAnsi="Arial" w:cs="Arial"/>
          <w:b/>
          <w:sz w:val="24"/>
        </w:rPr>
      </w:pPr>
    </w:p>
    <w:p w14:paraId="339AE818" w14:textId="2CE00635" w:rsidR="00FD052C" w:rsidRPr="00A538D2" w:rsidRDefault="00FD052C" w:rsidP="0077129D">
      <w:pPr>
        <w:spacing w:after="60"/>
        <w:ind w:left="1985" w:hanging="1985"/>
        <w:rPr>
          <w:rFonts w:ascii="Arial" w:hAnsi="Arial" w:cs="Arial"/>
          <w:bCs/>
        </w:rPr>
      </w:pPr>
      <w:r w:rsidRPr="00A538D2">
        <w:rPr>
          <w:rFonts w:ascii="Arial" w:hAnsi="Arial" w:cs="Arial"/>
          <w:b/>
        </w:rPr>
        <w:t>Title:</w:t>
      </w:r>
      <w:r w:rsidRPr="00A538D2">
        <w:rPr>
          <w:rFonts w:ascii="Arial" w:hAnsi="Arial" w:cs="Arial"/>
          <w:b/>
        </w:rPr>
        <w:tab/>
      </w:r>
      <w:r w:rsidR="00E35484" w:rsidRPr="00E35484">
        <w:rPr>
          <w:rFonts w:ascii="Arial" w:hAnsi="Arial" w:cs="Arial"/>
          <w:bCs/>
        </w:rPr>
        <w:t>Reply LS on User Consent for EDGEAPP</w:t>
      </w:r>
    </w:p>
    <w:p w14:paraId="58C6A0EE" w14:textId="233C70D2" w:rsidR="00FD052C" w:rsidRPr="00E35484" w:rsidRDefault="00E35484">
      <w:pPr>
        <w:spacing w:after="60"/>
        <w:ind w:left="1985" w:hanging="1985"/>
        <w:rPr>
          <w:rFonts w:ascii="Arial" w:hAnsi="Arial" w:cs="Arial"/>
        </w:rPr>
      </w:pPr>
      <w:r w:rsidRPr="00E35484">
        <w:rPr>
          <w:rFonts w:ascii="Arial" w:hAnsi="Arial" w:cs="Arial"/>
          <w:b/>
        </w:rPr>
        <w:t>Response to:</w:t>
      </w:r>
      <w:r w:rsidRPr="00E35484">
        <w:rPr>
          <w:rFonts w:ascii="Arial" w:hAnsi="Arial" w:cs="Arial"/>
          <w:b/>
        </w:rPr>
        <w:tab/>
      </w:r>
      <w:r w:rsidRPr="00E35484">
        <w:rPr>
          <w:rFonts w:ascii="Arial" w:hAnsi="Arial" w:cs="Arial" w:hint="eastAsia"/>
          <w:lang w:eastAsia="zh-CN"/>
        </w:rPr>
        <w:t>C</w:t>
      </w:r>
      <w:r w:rsidRPr="00E35484">
        <w:rPr>
          <w:rFonts w:ascii="Arial" w:hAnsi="Arial" w:cs="Arial"/>
          <w:lang w:eastAsia="zh-CN"/>
        </w:rPr>
        <w:t xml:space="preserve">3-223780 </w:t>
      </w:r>
      <w:r w:rsidRPr="00E35484">
        <w:rPr>
          <w:rFonts w:ascii="Arial" w:hAnsi="Arial" w:cs="Arial"/>
        </w:rPr>
        <w:t>LS on user’s consent for EDGEAPP</w:t>
      </w:r>
    </w:p>
    <w:p w14:paraId="5718BDD9" w14:textId="52319ED7" w:rsidR="00FD052C" w:rsidRPr="00A538D2" w:rsidRDefault="00FD052C">
      <w:pPr>
        <w:spacing w:after="60"/>
        <w:ind w:left="1985" w:hanging="1985"/>
        <w:rPr>
          <w:rFonts w:ascii="Arial" w:hAnsi="Arial" w:cs="Arial"/>
          <w:bCs/>
        </w:rPr>
      </w:pPr>
      <w:r w:rsidRPr="00A538D2">
        <w:rPr>
          <w:rFonts w:ascii="Arial" w:hAnsi="Arial" w:cs="Arial"/>
          <w:b/>
        </w:rPr>
        <w:t>Source:</w:t>
      </w:r>
      <w:r w:rsidRPr="00A538D2">
        <w:rPr>
          <w:rFonts w:ascii="Arial" w:hAnsi="Arial" w:cs="Arial"/>
          <w:bCs/>
          <w:color w:val="FF0000"/>
        </w:rPr>
        <w:tab/>
      </w:r>
      <w:r w:rsidR="00E35484">
        <w:rPr>
          <w:rFonts w:ascii="Arial" w:hAnsi="Arial" w:cs="Arial"/>
          <w:bCs/>
        </w:rPr>
        <w:t>SA</w:t>
      </w:r>
      <w:r w:rsidR="003B5E0F">
        <w:rPr>
          <w:rFonts w:ascii="Arial" w:hAnsi="Arial" w:cs="Arial"/>
          <w:bCs/>
        </w:rPr>
        <w:t>3</w:t>
      </w:r>
    </w:p>
    <w:p w14:paraId="6B38238B" w14:textId="35A90251" w:rsidR="00FD052C" w:rsidRPr="00A538D2" w:rsidRDefault="00FD052C" w:rsidP="00185105">
      <w:pPr>
        <w:spacing w:after="60"/>
        <w:ind w:left="1985" w:hanging="1985"/>
        <w:rPr>
          <w:rFonts w:ascii="Arial" w:hAnsi="Arial" w:cs="Arial"/>
          <w:bCs/>
        </w:rPr>
      </w:pPr>
      <w:r w:rsidRPr="00A538D2">
        <w:rPr>
          <w:rFonts w:ascii="Arial" w:hAnsi="Arial" w:cs="Arial"/>
          <w:b/>
        </w:rPr>
        <w:t>To:</w:t>
      </w:r>
      <w:r w:rsidRPr="00A538D2">
        <w:rPr>
          <w:rFonts w:ascii="Arial" w:hAnsi="Arial" w:cs="Arial"/>
          <w:bCs/>
        </w:rPr>
        <w:tab/>
      </w:r>
      <w:r w:rsidR="00E35484">
        <w:rPr>
          <w:rFonts w:ascii="Arial" w:hAnsi="Arial" w:cs="Arial"/>
          <w:bCs/>
        </w:rPr>
        <w:t>CT3</w:t>
      </w:r>
      <w:r w:rsidR="003B5E0F" w:rsidRPr="00A538D2">
        <w:rPr>
          <w:rFonts w:ascii="Arial" w:hAnsi="Arial" w:cs="Arial"/>
          <w:bCs/>
        </w:rPr>
        <w:t xml:space="preserve"> </w:t>
      </w:r>
    </w:p>
    <w:p w14:paraId="6E953521" w14:textId="504B391E" w:rsidR="00D45162" w:rsidRPr="00A538D2" w:rsidRDefault="00D45162" w:rsidP="00185105">
      <w:pPr>
        <w:spacing w:after="60"/>
        <w:ind w:left="1985" w:hanging="1985"/>
        <w:rPr>
          <w:rFonts w:ascii="Arial" w:hAnsi="Arial" w:cs="Arial"/>
          <w:bCs/>
        </w:rPr>
      </w:pPr>
      <w:r w:rsidRPr="00A538D2">
        <w:rPr>
          <w:rFonts w:ascii="Arial" w:hAnsi="Arial" w:cs="Arial"/>
          <w:b/>
        </w:rPr>
        <w:t>Cc:</w:t>
      </w:r>
      <w:r w:rsidRPr="00A538D2">
        <w:rPr>
          <w:rFonts w:ascii="Arial" w:hAnsi="Arial" w:cs="Arial"/>
          <w:bCs/>
        </w:rPr>
        <w:t xml:space="preserve">                              </w:t>
      </w:r>
      <w:r w:rsidR="00E35484">
        <w:rPr>
          <w:rFonts w:ascii="Arial" w:hAnsi="Arial" w:cs="Arial"/>
          <w:bCs/>
        </w:rPr>
        <w:t>SA2, SA6,CT4</w:t>
      </w:r>
    </w:p>
    <w:p w14:paraId="63B8730C" w14:textId="77777777" w:rsidR="00FD052C" w:rsidRPr="00A538D2" w:rsidRDefault="00FD052C">
      <w:pPr>
        <w:spacing w:after="60"/>
        <w:ind w:left="1985" w:hanging="1985"/>
        <w:rPr>
          <w:rFonts w:ascii="Arial" w:hAnsi="Arial" w:cs="Arial"/>
          <w:bCs/>
        </w:rPr>
      </w:pPr>
    </w:p>
    <w:p w14:paraId="36226E66" w14:textId="77777777" w:rsidR="00FD052C" w:rsidRPr="00A538D2" w:rsidRDefault="00FD052C">
      <w:pPr>
        <w:tabs>
          <w:tab w:val="left" w:pos="2268"/>
        </w:tabs>
        <w:rPr>
          <w:rFonts w:ascii="Arial" w:hAnsi="Arial" w:cs="Arial"/>
          <w:bCs/>
        </w:rPr>
      </w:pPr>
      <w:r w:rsidRPr="00A538D2">
        <w:rPr>
          <w:rFonts w:ascii="Arial" w:hAnsi="Arial" w:cs="Arial"/>
          <w:b/>
        </w:rPr>
        <w:t>Contact Person:</w:t>
      </w:r>
      <w:r w:rsidRPr="00A538D2">
        <w:rPr>
          <w:rFonts w:ascii="Arial" w:hAnsi="Arial" w:cs="Arial"/>
          <w:bCs/>
        </w:rPr>
        <w:tab/>
      </w:r>
    </w:p>
    <w:p w14:paraId="61F20D21" w14:textId="58BA69A7" w:rsidR="00FD052C" w:rsidRPr="004B5462" w:rsidRDefault="00FD052C" w:rsidP="0077129D">
      <w:pPr>
        <w:pStyle w:val="4"/>
        <w:tabs>
          <w:tab w:val="left" w:pos="2268"/>
        </w:tabs>
        <w:ind w:left="567"/>
        <w:rPr>
          <w:rFonts w:cs="Arial"/>
          <w:b w:val="0"/>
          <w:bCs/>
          <w:color w:val="000000" w:themeColor="text1"/>
        </w:rPr>
      </w:pPr>
      <w:r w:rsidRPr="004B5462">
        <w:rPr>
          <w:rFonts w:cs="Arial"/>
          <w:color w:val="000000" w:themeColor="text1"/>
        </w:rPr>
        <w:t>Name:</w:t>
      </w:r>
      <w:r w:rsidRPr="004B5462">
        <w:rPr>
          <w:rFonts w:cs="Arial"/>
          <w:b w:val="0"/>
          <w:bCs/>
          <w:color w:val="000000" w:themeColor="text1"/>
        </w:rPr>
        <w:tab/>
      </w:r>
      <w:r w:rsidR="00E35484">
        <w:rPr>
          <w:rFonts w:cs="Arial"/>
          <w:b w:val="0"/>
          <w:bCs/>
          <w:color w:val="000000" w:themeColor="text1"/>
        </w:rPr>
        <w:t>R</w:t>
      </w:r>
      <w:r w:rsidR="00E35484">
        <w:rPr>
          <w:rFonts w:cs="Arial" w:hint="eastAsia"/>
          <w:b w:val="0"/>
          <w:bCs/>
          <w:color w:val="000000" w:themeColor="text1"/>
          <w:lang w:eastAsia="zh-CN"/>
        </w:rPr>
        <w:t>ong</w:t>
      </w:r>
      <w:r w:rsidR="00E35484">
        <w:rPr>
          <w:rFonts w:cs="Arial"/>
          <w:b w:val="0"/>
          <w:bCs/>
          <w:color w:val="000000" w:themeColor="text1"/>
        </w:rPr>
        <w:t xml:space="preserve"> Wu</w:t>
      </w:r>
    </w:p>
    <w:p w14:paraId="1DEE8F2B" w14:textId="3F3784B1" w:rsidR="00FD052C" w:rsidRPr="004B5462" w:rsidRDefault="00FD052C">
      <w:pPr>
        <w:pStyle w:val="7"/>
        <w:tabs>
          <w:tab w:val="left" w:pos="2268"/>
        </w:tabs>
        <w:ind w:left="567"/>
        <w:rPr>
          <w:rFonts w:cs="Arial"/>
          <w:b w:val="0"/>
          <w:bCs/>
          <w:color w:val="000000" w:themeColor="text1"/>
          <w:lang w:val="de-DE"/>
        </w:rPr>
      </w:pPr>
      <w:r w:rsidRPr="004B5462">
        <w:rPr>
          <w:rFonts w:cs="Arial"/>
          <w:color w:val="000000" w:themeColor="text1"/>
          <w:lang w:val="de-DE"/>
        </w:rPr>
        <w:t>E-mail Address:</w:t>
      </w:r>
      <w:r w:rsidRPr="004B5462">
        <w:rPr>
          <w:rFonts w:cs="Arial"/>
          <w:b w:val="0"/>
          <w:bCs/>
          <w:color w:val="000000" w:themeColor="text1"/>
          <w:lang w:val="de-DE"/>
        </w:rPr>
        <w:tab/>
      </w:r>
      <w:r w:rsidR="00E35484">
        <w:rPr>
          <w:rFonts w:cs="Arial"/>
          <w:b w:val="0"/>
          <w:bCs/>
          <w:color w:val="000000" w:themeColor="text1"/>
          <w:lang w:val="de-DE"/>
        </w:rPr>
        <w:t>Raina.Wu</w:t>
      </w:r>
      <w:r w:rsidR="00C63AC7" w:rsidRPr="004B5462">
        <w:rPr>
          <w:rFonts w:cs="Arial"/>
          <w:b w:val="0"/>
          <w:bCs/>
          <w:color w:val="000000" w:themeColor="text1"/>
          <w:lang w:val="de-DE"/>
        </w:rPr>
        <w:t>@h</w:t>
      </w:r>
      <w:r w:rsidR="003B5E0F" w:rsidRPr="004B5462">
        <w:rPr>
          <w:rFonts w:cs="Arial"/>
          <w:b w:val="0"/>
          <w:bCs/>
          <w:color w:val="000000" w:themeColor="text1"/>
          <w:lang w:val="de-DE"/>
        </w:rPr>
        <w:t>uawei</w:t>
      </w:r>
      <w:r w:rsidR="00C63AC7" w:rsidRPr="004B5462">
        <w:rPr>
          <w:rFonts w:cs="Arial"/>
          <w:b w:val="0"/>
          <w:bCs/>
          <w:color w:val="000000" w:themeColor="text1"/>
          <w:lang w:val="de-DE"/>
        </w:rPr>
        <w:t>.com</w:t>
      </w:r>
    </w:p>
    <w:p w14:paraId="63F738D7" w14:textId="77777777" w:rsidR="00FD052C" w:rsidRPr="00A538D2" w:rsidRDefault="00FD052C">
      <w:pPr>
        <w:spacing w:after="60"/>
        <w:ind w:left="1985" w:hanging="1985"/>
        <w:rPr>
          <w:rFonts w:ascii="Arial" w:hAnsi="Arial" w:cs="Arial"/>
          <w:b/>
          <w:lang w:val="de-DE"/>
        </w:rPr>
      </w:pPr>
    </w:p>
    <w:p w14:paraId="1E4C703E" w14:textId="77777777" w:rsidR="00827D8C" w:rsidRPr="00A538D2" w:rsidRDefault="00827D8C">
      <w:pPr>
        <w:spacing w:after="60"/>
        <w:ind w:left="1985" w:hanging="1985"/>
        <w:rPr>
          <w:rFonts w:ascii="Arial" w:hAnsi="Arial" w:cs="Arial"/>
          <w:b/>
        </w:rPr>
      </w:pPr>
      <w:r w:rsidRPr="00A538D2">
        <w:rPr>
          <w:rFonts w:ascii="Arial" w:hAnsi="Arial" w:cs="Arial"/>
          <w:b/>
        </w:rPr>
        <w:t>Send any reply LS to:</w:t>
      </w:r>
      <w:r w:rsidRPr="00A538D2">
        <w:rPr>
          <w:rFonts w:ascii="Arial" w:hAnsi="Arial" w:cs="Arial"/>
          <w:b/>
        </w:rPr>
        <w:tab/>
        <w:t xml:space="preserve">3GPP Liaisons Coordinator, </w:t>
      </w:r>
      <w:hyperlink r:id="rId10" w:history="1">
        <w:r w:rsidRPr="00A538D2">
          <w:rPr>
            <w:rStyle w:val="ae"/>
            <w:rFonts w:ascii="Arial" w:hAnsi="Arial" w:cs="Arial"/>
            <w:b/>
          </w:rPr>
          <w:t>mailto:3GPPLiaison@etsi.org</w:t>
        </w:r>
      </w:hyperlink>
    </w:p>
    <w:p w14:paraId="757AAFB8" w14:textId="77777777" w:rsidR="00FD052C" w:rsidRPr="00A538D2" w:rsidRDefault="00FD052C">
      <w:pPr>
        <w:pBdr>
          <w:bottom w:val="single" w:sz="4" w:space="1" w:color="auto"/>
        </w:pBdr>
        <w:rPr>
          <w:rFonts w:ascii="Arial" w:hAnsi="Arial" w:cs="Arial"/>
        </w:rPr>
      </w:pPr>
    </w:p>
    <w:p w14:paraId="7EB424B2" w14:textId="77777777" w:rsidR="00FD052C" w:rsidRPr="00A538D2" w:rsidRDefault="00FD052C">
      <w:pPr>
        <w:rPr>
          <w:rFonts w:ascii="Arial" w:hAnsi="Arial" w:cs="Arial"/>
        </w:rPr>
      </w:pPr>
    </w:p>
    <w:p w14:paraId="5FF0AE6F" w14:textId="1AF2FC88" w:rsidR="00851640" w:rsidRPr="00A538D2" w:rsidRDefault="00FD052C" w:rsidP="00D45162">
      <w:pPr>
        <w:numPr>
          <w:ilvl w:val="0"/>
          <w:numId w:val="8"/>
        </w:numPr>
        <w:spacing w:after="120"/>
        <w:rPr>
          <w:rFonts w:ascii="Arial" w:hAnsi="Arial" w:cs="Arial"/>
          <w:b/>
        </w:rPr>
      </w:pPr>
      <w:r w:rsidRPr="00A538D2">
        <w:rPr>
          <w:rFonts w:ascii="Arial" w:hAnsi="Arial" w:cs="Arial"/>
          <w:b/>
        </w:rPr>
        <w:t>Overall Description:</w:t>
      </w:r>
    </w:p>
    <w:p w14:paraId="5FAD5131" w14:textId="3F64FB63" w:rsidR="000332D5" w:rsidRDefault="000332D5" w:rsidP="000332D5">
      <w:pPr>
        <w:spacing w:before="120" w:after="120"/>
        <w:jc w:val="both"/>
        <w:rPr>
          <w:rFonts w:ascii="Arial" w:eastAsia="宋体" w:hAnsi="Arial" w:cs="Arial"/>
          <w:lang w:eastAsia="zh-CN"/>
        </w:rPr>
      </w:pPr>
      <w:r>
        <w:rPr>
          <w:rFonts w:ascii="Arial" w:eastAsia="宋体" w:hAnsi="Arial" w:cs="Arial"/>
          <w:lang w:eastAsia="zh-CN"/>
        </w:rPr>
        <w:t xml:space="preserve">SA3 would like to thank </w:t>
      </w:r>
      <w:r w:rsidR="00474C71">
        <w:rPr>
          <w:rFonts w:ascii="Arial" w:eastAsia="宋体" w:hAnsi="Arial" w:cs="Arial"/>
          <w:lang w:eastAsia="zh-CN"/>
        </w:rPr>
        <w:t>CT3</w:t>
      </w:r>
      <w:r w:rsidRPr="0011275F">
        <w:rPr>
          <w:rFonts w:ascii="Arial" w:eastAsia="宋体" w:hAnsi="Arial" w:cs="Arial"/>
          <w:lang w:eastAsia="zh-CN"/>
        </w:rPr>
        <w:t xml:space="preserve"> </w:t>
      </w:r>
      <w:r>
        <w:rPr>
          <w:rFonts w:ascii="Arial" w:eastAsia="宋体" w:hAnsi="Arial" w:cs="Arial"/>
          <w:lang w:eastAsia="zh-CN"/>
        </w:rPr>
        <w:t xml:space="preserve">for the </w:t>
      </w:r>
      <w:r w:rsidRPr="00ED5243">
        <w:rPr>
          <w:rFonts w:ascii="Arial" w:eastAsia="宋体" w:hAnsi="Arial" w:cs="Arial"/>
          <w:lang w:eastAsia="zh-CN"/>
        </w:rPr>
        <w:t>LS on</w:t>
      </w:r>
      <w:r w:rsidR="00474C71" w:rsidRPr="00474C71">
        <w:rPr>
          <w:rFonts w:ascii="Arial" w:hAnsi="Arial" w:cs="Arial"/>
          <w:bCs/>
        </w:rPr>
        <w:t xml:space="preserve"> </w:t>
      </w:r>
      <w:r w:rsidR="00474C71" w:rsidRPr="00E35484">
        <w:rPr>
          <w:rFonts w:ascii="Arial" w:hAnsi="Arial" w:cs="Arial"/>
          <w:bCs/>
        </w:rPr>
        <w:t>User Consent for EDGEAPP</w:t>
      </w:r>
      <w:r>
        <w:rPr>
          <w:rFonts w:ascii="Arial" w:eastAsia="宋体" w:hAnsi="Arial" w:cs="Arial"/>
          <w:lang w:eastAsia="zh-CN"/>
        </w:rPr>
        <w:t>.</w:t>
      </w:r>
      <w:r w:rsidRPr="0011275F">
        <w:rPr>
          <w:rFonts w:ascii="Arial" w:eastAsia="宋体" w:hAnsi="Arial" w:cs="Arial"/>
          <w:lang w:eastAsia="zh-CN"/>
        </w:rPr>
        <w:t xml:space="preserve"> </w:t>
      </w:r>
    </w:p>
    <w:p w14:paraId="1935F46C" w14:textId="31584FBE" w:rsidR="00474C71" w:rsidRDefault="00474C71" w:rsidP="008208AC">
      <w:pPr>
        <w:spacing w:after="120"/>
        <w:rPr>
          <w:rFonts w:ascii="Arial" w:hAnsi="Arial" w:cs="Arial"/>
          <w:lang w:eastAsia="zh-CN"/>
        </w:rPr>
      </w:pPr>
      <w:r>
        <w:rPr>
          <w:rFonts w:ascii="Arial" w:hAnsi="Arial" w:cs="Arial" w:hint="eastAsia"/>
          <w:lang w:eastAsia="zh-CN"/>
        </w:rPr>
        <w:t>R</w:t>
      </w:r>
      <w:r>
        <w:rPr>
          <w:rFonts w:ascii="Arial" w:hAnsi="Arial" w:cs="Arial"/>
          <w:lang w:eastAsia="zh-CN"/>
        </w:rPr>
        <w:t xml:space="preserve">egarding the questions raised by CT3, SA3 would like provide the answers </w:t>
      </w:r>
      <w:r w:rsidR="008255A7">
        <w:rPr>
          <w:rFonts w:ascii="Arial" w:hAnsi="Arial" w:cs="Arial"/>
          <w:lang w:eastAsia="zh-CN"/>
        </w:rPr>
        <w:t xml:space="preserve">as </w:t>
      </w:r>
      <w:r>
        <w:rPr>
          <w:rFonts w:ascii="Arial" w:hAnsi="Arial" w:cs="Arial"/>
          <w:lang w:eastAsia="zh-CN"/>
        </w:rPr>
        <w:t>below.</w:t>
      </w:r>
    </w:p>
    <w:p w14:paraId="41973E9F" w14:textId="453D2153" w:rsidR="00474C71" w:rsidRDefault="00474C71" w:rsidP="008208AC">
      <w:pPr>
        <w:spacing w:after="120"/>
        <w:rPr>
          <w:rFonts w:ascii="Arial" w:hAnsi="Arial" w:cs="Arial"/>
        </w:rPr>
      </w:pPr>
      <w:r w:rsidRPr="00474C71">
        <w:rPr>
          <w:rFonts w:ascii="Arial" w:hAnsi="Arial" w:cs="Arial"/>
          <w:b/>
        </w:rPr>
        <w:t xml:space="preserve">Question 2 to SA3, SA6: </w:t>
      </w:r>
      <w:r w:rsidRPr="00474C71">
        <w:rPr>
          <w:rFonts w:ascii="Arial" w:hAnsi="Arial" w:cs="Arial"/>
        </w:rPr>
        <w:t>Whether the External Identifier used as GPSI needs user’s consent or not?</w:t>
      </w:r>
    </w:p>
    <w:p w14:paraId="55345141" w14:textId="464F8ACD" w:rsidR="00474C71" w:rsidRPr="008255A7" w:rsidRDefault="00474C71" w:rsidP="008208AC">
      <w:pPr>
        <w:spacing w:after="120"/>
        <w:rPr>
          <w:rFonts w:ascii="Arial" w:hAnsi="Arial" w:cs="Arial"/>
          <w:lang w:eastAsia="zh-CN"/>
        </w:rPr>
      </w:pPr>
      <w:r>
        <w:rPr>
          <w:rFonts w:ascii="Arial" w:hAnsi="Arial" w:cs="Arial" w:hint="eastAsia"/>
          <w:b/>
          <w:lang w:eastAsia="zh-CN"/>
        </w:rPr>
        <w:t>A</w:t>
      </w:r>
      <w:r>
        <w:rPr>
          <w:rFonts w:ascii="Arial" w:hAnsi="Arial" w:cs="Arial"/>
          <w:b/>
          <w:lang w:eastAsia="zh-CN"/>
        </w:rPr>
        <w:t xml:space="preserve">nswer: </w:t>
      </w:r>
      <w:r w:rsidR="00CA0B23">
        <w:rPr>
          <w:rFonts w:ascii="Arial" w:hAnsi="Arial" w:cs="Arial"/>
          <w:lang w:eastAsia="zh-CN"/>
        </w:rPr>
        <w:t>U</w:t>
      </w:r>
      <w:r w:rsidR="00B639F6">
        <w:rPr>
          <w:rFonts w:ascii="Arial" w:hAnsi="Arial" w:cs="Arial"/>
          <w:lang w:eastAsia="zh-CN"/>
        </w:rPr>
        <w:t>ser consent may be required depend</w:t>
      </w:r>
      <w:r w:rsidR="00CA0B23">
        <w:rPr>
          <w:rFonts w:ascii="Arial" w:hAnsi="Arial" w:cs="Arial"/>
          <w:lang w:eastAsia="zh-CN"/>
        </w:rPr>
        <w:t>ing</w:t>
      </w:r>
      <w:r w:rsidR="00B639F6">
        <w:rPr>
          <w:rFonts w:ascii="Arial" w:hAnsi="Arial" w:cs="Arial"/>
          <w:lang w:eastAsia="zh-CN"/>
        </w:rPr>
        <w:t xml:space="preserve"> on </w:t>
      </w:r>
      <w:r w:rsidR="00B639F6" w:rsidRPr="00B639F6">
        <w:rPr>
          <w:rFonts w:ascii="Arial" w:hAnsi="Arial" w:cs="Arial"/>
          <w:lang w:eastAsia="zh-CN"/>
        </w:rPr>
        <w:t>local regulation</w:t>
      </w:r>
      <w:r w:rsidR="00B639F6">
        <w:rPr>
          <w:rFonts w:ascii="Arial" w:hAnsi="Arial" w:cs="Arial"/>
          <w:lang w:eastAsia="zh-CN"/>
        </w:rPr>
        <w:t>.</w:t>
      </w:r>
    </w:p>
    <w:p w14:paraId="457A7B53" w14:textId="626F1A64" w:rsidR="00474C71" w:rsidRPr="00474C71" w:rsidRDefault="00474C71" w:rsidP="008208AC">
      <w:pPr>
        <w:spacing w:after="120"/>
        <w:rPr>
          <w:rFonts w:ascii="Arial" w:hAnsi="Arial" w:cs="Arial"/>
          <w:b/>
          <w:lang w:eastAsia="zh-CN"/>
        </w:rPr>
      </w:pPr>
      <w:r w:rsidRPr="00474C71">
        <w:rPr>
          <w:rFonts w:ascii="Arial" w:hAnsi="Arial" w:cs="Arial"/>
          <w:b/>
        </w:rPr>
        <w:t xml:space="preserve">Question 3 to SA3, SA6: </w:t>
      </w:r>
      <w:r w:rsidRPr="00474C71">
        <w:rPr>
          <w:rFonts w:ascii="Arial" w:hAnsi="Arial" w:cs="Arial"/>
        </w:rPr>
        <w:t>Whether the token is needed or not for the user’s consent mechanism required in SA3 specification?</w:t>
      </w:r>
    </w:p>
    <w:p w14:paraId="308E2E24" w14:textId="20F79618" w:rsidR="00D45162" w:rsidRPr="00AC276A" w:rsidRDefault="00AC276A" w:rsidP="008208AC">
      <w:pPr>
        <w:spacing w:after="120"/>
        <w:rPr>
          <w:rFonts w:ascii="Arial" w:hAnsi="Arial" w:cs="Arial"/>
          <w:lang w:eastAsia="zh-CN"/>
        </w:rPr>
      </w:pPr>
      <w:r>
        <w:rPr>
          <w:rFonts w:ascii="Arial" w:hAnsi="Arial" w:cs="Arial" w:hint="eastAsia"/>
          <w:b/>
          <w:lang w:eastAsia="zh-CN"/>
        </w:rPr>
        <w:t>A</w:t>
      </w:r>
      <w:r>
        <w:rPr>
          <w:rFonts w:ascii="Arial" w:hAnsi="Arial" w:cs="Arial"/>
          <w:b/>
          <w:lang w:eastAsia="zh-CN"/>
        </w:rPr>
        <w:t>nswer:</w:t>
      </w:r>
      <w:r w:rsidRPr="00AC276A">
        <w:rPr>
          <w:rFonts w:ascii="Arial" w:hAnsi="Arial" w:cs="Arial"/>
          <w:lang w:eastAsia="zh-CN"/>
        </w:rPr>
        <w:t xml:space="preserve"> SA3</w:t>
      </w:r>
      <w:r>
        <w:rPr>
          <w:rFonts w:ascii="Arial" w:hAnsi="Arial" w:cs="Arial"/>
          <w:lang w:eastAsia="zh-CN"/>
        </w:rPr>
        <w:t xml:space="preserve"> </w:t>
      </w:r>
      <w:r w:rsidR="00CA0B23">
        <w:rPr>
          <w:rFonts w:ascii="Arial" w:hAnsi="Arial" w:cs="Arial"/>
          <w:lang w:eastAsia="zh-CN"/>
        </w:rPr>
        <w:t xml:space="preserve">requires </w:t>
      </w:r>
      <w:r>
        <w:rPr>
          <w:rFonts w:ascii="Arial" w:hAnsi="Arial" w:cs="Arial"/>
          <w:lang w:eastAsia="zh-CN"/>
        </w:rPr>
        <w:t xml:space="preserve">that the user consent </w:t>
      </w:r>
      <w:r w:rsidR="00CA0B23">
        <w:rPr>
          <w:rFonts w:ascii="Arial" w:hAnsi="Arial" w:cs="Arial"/>
          <w:lang w:eastAsia="zh-CN"/>
        </w:rPr>
        <w:t xml:space="preserve">data </w:t>
      </w:r>
      <w:r>
        <w:rPr>
          <w:rFonts w:ascii="Arial" w:hAnsi="Arial" w:cs="Arial"/>
          <w:lang w:eastAsia="zh-CN"/>
        </w:rPr>
        <w:t>is</w:t>
      </w:r>
      <w:r w:rsidR="005741F4">
        <w:rPr>
          <w:rFonts w:ascii="Arial" w:hAnsi="Arial" w:cs="Arial"/>
          <w:lang w:eastAsia="zh-CN"/>
        </w:rPr>
        <w:t xml:space="preserve"> stored </w:t>
      </w:r>
      <w:r w:rsidR="00CA0B23">
        <w:rPr>
          <w:rFonts w:ascii="Arial" w:hAnsi="Arial" w:cs="Arial"/>
          <w:lang w:eastAsia="zh-CN"/>
        </w:rPr>
        <w:t>alongside other</w:t>
      </w:r>
      <w:r w:rsidR="005741F4">
        <w:rPr>
          <w:rFonts w:ascii="Arial" w:hAnsi="Arial" w:cs="Arial"/>
          <w:lang w:eastAsia="zh-CN"/>
        </w:rPr>
        <w:t xml:space="preserve"> subscription data in </w:t>
      </w:r>
      <w:r w:rsidR="00CA0B23">
        <w:rPr>
          <w:rFonts w:ascii="Arial" w:hAnsi="Arial" w:cs="Arial"/>
          <w:lang w:eastAsia="zh-CN"/>
        </w:rPr>
        <w:t xml:space="preserve">the </w:t>
      </w:r>
      <w:r w:rsidR="005741F4">
        <w:rPr>
          <w:rFonts w:ascii="Arial" w:hAnsi="Arial" w:cs="Arial"/>
          <w:lang w:eastAsia="zh-CN"/>
        </w:rPr>
        <w:t>UDM</w:t>
      </w:r>
      <w:r w:rsidR="007D3BFC">
        <w:rPr>
          <w:rFonts w:ascii="Arial" w:hAnsi="Arial" w:cs="Arial"/>
          <w:lang w:eastAsia="zh-CN"/>
        </w:rPr>
        <w:t>/UDR</w:t>
      </w:r>
      <w:r w:rsidR="00CA0B23">
        <w:rPr>
          <w:rFonts w:ascii="Arial" w:hAnsi="Arial" w:cs="Arial"/>
          <w:lang w:eastAsia="zh-CN"/>
        </w:rPr>
        <w:t>. SA3 did not specify any token-based mechanism for retrieval or checking of user consent</w:t>
      </w:r>
      <w:r w:rsidR="00EE66B2">
        <w:rPr>
          <w:rFonts w:ascii="Arial" w:hAnsi="Arial" w:cs="Arial"/>
          <w:lang w:eastAsia="zh-CN"/>
        </w:rPr>
        <w:t>.</w:t>
      </w:r>
    </w:p>
    <w:p w14:paraId="592258B9" w14:textId="77777777" w:rsidR="002A1B07" w:rsidRPr="00A538D2" w:rsidRDefault="002A1B07" w:rsidP="002A1B07">
      <w:pPr>
        <w:rPr>
          <w:rFonts w:cs="Arial"/>
          <w:lang w:eastAsia="zh-CN"/>
        </w:rPr>
      </w:pPr>
    </w:p>
    <w:p w14:paraId="1E5882B5" w14:textId="5DD76D33" w:rsidR="00FD052C" w:rsidRPr="00A538D2" w:rsidRDefault="00FD052C" w:rsidP="00A13D4F">
      <w:pPr>
        <w:numPr>
          <w:ilvl w:val="0"/>
          <w:numId w:val="8"/>
        </w:numPr>
        <w:spacing w:after="120"/>
        <w:rPr>
          <w:rFonts w:ascii="Arial" w:hAnsi="Arial" w:cs="Arial"/>
          <w:b/>
        </w:rPr>
      </w:pPr>
      <w:r w:rsidRPr="00A538D2">
        <w:rPr>
          <w:rFonts w:ascii="Arial" w:hAnsi="Arial" w:cs="Arial"/>
          <w:b/>
        </w:rPr>
        <w:t>Actions:</w:t>
      </w:r>
    </w:p>
    <w:p w14:paraId="53A85B52" w14:textId="54C5DE28" w:rsidR="00AE0373" w:rsidRDefault="00AE0373" w:rsidP="00AE0373">
      <w:pPr>
        <w:spacing w:after="120"/>
        <w:ind w:left="993" w:hanging="993"/>
        <w:rPr>
          <w:rFonts w:ascii="Arial" w:hAnsi="Arial" w:cs="Arial"/>
        </w:rPr>
      </w:pPr>
      <w:r w:rsidRPr="001B33D2">
        <w:rPr>
          <w:rFonts w:ascii="Arial" w:hAnsi="Arial" w:cs="Arial"/>
        </w:rPr>
        <w:t>SA3</w:t>
      </w:r>
      <w:r w:rsidRPr="001B33D2">
        <w:rPr>
          <w:rFonts w:ascii="Arial" w:hAnsi="Arial" w:cs="Arial"/>
          <w:lang w:eastAsia="ko-KR"/>
        </w:rPr>
        <w:t xml:space="preserve"> </w:t>
      </w:r>
      <w:r>
        <w:rPr>
          <w:rFonts w:ascii="Arial" w:hAnsi="Arial" w:cs="Arial"/>
          <w:lang w:eastAsia="ko-KR"/>
        </w:rPr>
        <w:t xml:space="preserve">kindly request </w:t>
      </w:r>
      <w:r w:rsidR="00D66A34">
        <w:rPr>
          <w:rFonts w:ascii="Arial" w:hAnsi="Arial" w:cs="Arial"/>
          <w:lang w:eastAsia="ko-KR"/>
        </w:rPr>
        <w:t>CT3</w:t>
      </w:r>
      <w:r>
        <w:rPr>
          <w:rFonts w:ascii="Arial" w:hAnsi="Arial" w:cs="Arial"/>
          <w:lang w:eastAsia="ko-KR"/>
        </w:rPr>
        <w:t xml:space="preserve"> to take the above information into account.</w:t>
      </w:r>
    </w:p>
    <w:p w14:paraId="019A066B" w14:textId="77777777" w:rsidR="007B0600" w:rsidRPr="00AE0373" w:rsidRDefault="007B0600" w:rsidP="002A1B07">
      <w:pPr>
        <w:rPr>
          <w:sz w:val="22"/>
          <w:szCs w:val="22"/>
        </w:rPr>
      </w:pPr>
    </w:p>
    <w:p w14:paraId="599C738B" w14:textId="77777777" w:rsidR="00380377" w:rsidRPr="00A538D2" w:rsidRDefault="00FD052C" w:rsidP="00380377">
      <w:pPr>
        <w:spacing w:after="120"/>
        <w:rPr>
          <w:rFonts w:ascii="Arial" w:hAnsi="Arial" w:cs="Arial"/>
          <w:b/>
        </w:rPr>
      </w:pPr>
      <w:r w:rsidRPr="00A538D2">
        <w:rPr>
          <w:rFonts w:ascii="Arial" w:hAnsi="Arial" w:cs="Arial"/>
          <w:b/>
        </w:rPr>
        <w:t>3. Date of Next TSG-</w:t>
      </w:r>
      <w:r w:rsidR="00100BEF" w:rsidRPr="00A538D2">
        <w:rPr>
          <w:rFonts w:ascii="Arial" w:hAnsi="Arial" w:cs="Arial"/>
          <w:b/>
        </w:rPr>
        <w:t>RAN WG5</w:t>
      </w:r>
      <w:r w:rsidRPr="00A538D2">
        <w:rPr>
          <w:rFonts w:ascii="Arial" w:hAnsi="Arial" w:cs="Arial"/>
          <w:b/>
        </w:rPr>
        <w:t xml:space="preserve"> Meetings:</w:t>
      </w:r>
    </w:p>
    <w:p w14:paraId="2217BCB3" w14:textId="1CE16019" w:rsidR="00DC3D8D" w:rsidRPr="00A538D2" w:rsidRDefault="00DC3D8D" w:rsidP="00926782">
      <w:pPr>
        <w:tabs>
          <w:tab w:val="left" w:pos="5103"/>
        </w:tabs>
        <w:spacing w:after="120"/>
        <w:ind w:left="2268" w:hanging="2268"/>
        <w:rPr>
          <w:rFonts w:ascii="Arial" w:hAnsi="Arial" w:cs="Arial"/>
          <w:bCs/>
        </w:rPr>
      </w:pPr>
      <w:r w:rsidRPr="00A538D2">
        <w:rPr>
          <w:rFonts w:ascii="Arial" w:hAnsi="Arial" w:cs="Arial"/>
          <w:bCs/>
        </w:rPr>
        <w:t>TSG-</w:t>
      </w:r>
      <w:r w:rsidR="00AE0373">
        <w:rPr>
          <w:rFonts w:ascii="Arial" w:hAnsi="Arial" w:cs="Arial"/>
          <w:bCs/>
        </w:rPr>
        <w:t>SA3</w:t>
      </w:r>
      <w:r w:rsidRPr="00A538D2">
        <w:rPr>
          <w:rFonts w:ascii="Arial" w:hAnsi="Arial" w:cs="Arial"/>
          <w:bCs/>
        </w:rPr>
        <w:t xml:space="preserve"> Meeting#</w:t>
      </w:r>
      <w:r w:rsidR="00AE0373">
        <w:rPr>
          <w:rFonts w:ascii="Arial" w:hAnsi="Arial" w:cs="Arial"/>
          <w:bCs/>
        </w:rPr>
        <w:t>108</w:t>
      </w:r>
      <w:r w:rsidR="009165AF">
        <w:rPr>
          <w:rFonts w:ascii="Arial" w:hAnsi="Arial" w:cs="Arial"/>
          <w:bCs/>
        </w:rPr>
        <w:t>e</w:t>
      </w:r>
      <w:r w:rsidR="007728FB" w:rsidRPr="00A538D2">
        <w:rPr>
          <w:rFonts w:ascii="Arial" w:hAnsi="Arial" w:cs="Arial"/>
          <w:bCs/>
        </w:rPr>
        <w:t xml:space="preserve">  </w:t>
      </w:r>
      <w:r w:rsidR="009165AF">
        <w:rPr>
          <w:rFonts w:ascii="Arial" w:hAnsi="Arial" w:cs="Arial"/>
          <w:bCs/>
        </w:rPr>
        <w:t xml:space="preserve">        22</w:t>
      </w:r>
      <w:r w:rsidR="009165AF" w:rsidRPr="009165AF">
        <w:rPr>
          <w:rFonts w:ascii="Arial" w:hAnsi="Arial" w:cs="Arial"/>
          <w:bCs/>
          <w:vertAlign w:val="superscript"/>
        </w:rPr>
        <w:t>nd</w:t>
      </w:r>
      <w:r w:rsidR="009165AF">
        <w:rPr>
          <w:rFonts w:ascii="Arial" w:hAnsi="Arial" w:cs="Arial"/>
          <w:bCs/>
        </w:rPr>
        <w:t xml:space="preserve"> </w:t>
      </w:r>
      <w:r w:rsidR="008E0E3C" w:rsidRPr="00A538D2">
        <w:rPr>
          <w:rFonts w:ascii="Arial" w:hAnsi="Arial" w:cs="Arial"/>
          <w:bCs/>
        </w:rPr>
        <w:t>– 2</w:t>
      </w:r>
      <w:r w:rsidR="009165AF">
        <w:rPr>
          <w:rFonts w:ascii="Arial" w:hAnsi="Arial" w:cs="Arial"/>
          <w:bCs/>
        </w:rPr>
        <w:t>6</w:t>
      </w:r>
      <w:r w:rsidR="008E0E3C" w:rsidRPr="00A538D2">
        <w:rPr>
          <w:rFonts w:ascii="Arial" w:hAnsi="Arial" w:cs="Arial"/>
          <w:bCs/>
          <w:vertAlign w:val="superscript"/>
        </w:rPr>
        <w:t>th</w:t>
      </w:r>
      <w:r w:rsidR="005836BD" w:rsidRPr="00A538D2">
        <w:rPr>
          <w:rFonts w:ascii="Arial" w:hAnsi="Arial" w:cs="Arial"/>
          <w:bCs/>
        </w:rPr>
        <w:t xml:space="preserve"> </w:t>
      </w:r>
      <w:r w:rsidR="009165AF">
        <w:rPr>
          <w:rFonts w:ascii="Arial" w:hAnsi="Arial" w:cs="Arial"/>
          <w:bCs/>
        </w:rPr>
        <w:t>Aug</w:t>
      </w:r>
      <w:r w:rsidRPr="00A538D2">
        <w:rPr>
          <w:rFonts w:ascii="Arial" w:hAnsi="Arial" w:cs="Arial"/>
          <w:bCs/>
        </w:rPr>
        <w:t xml:space="preserve"> 202</w:t>
      </w:r>
      <w:r w:rsidR="00633541" w:rsidRPr="00A538D2">
        <w:rPr>
          <w:rFonts w:ascii="Arial" w:hAnsi="Arial" w:cs="Arial"/>
          <w:bCs/>
        </w:rPr>
        <w:t>2</w:t>
      </w:r>
      <w:r w:rsidRPr="00A538D2">
        <w:rPr>
          <w:rFonts w:ascii="Arial" w:hAnsi="Arial" w:cs="Arial"/>
          <w:bCs/>
        </w:rPr>
        <w:tab/>
      </w:r>
      <w:r w:rsidR="00485C14" w:rsidRPr="00A538D2">
        <w:rPr>
          <w:rFonts w:ascii="Arial" w:hAnsi="Arial" w:cs="Arial"/>
          <w:bCs/>
        </w:rPr>
        <w:t>Electronic Meeting</w:t>
      </w:r>
    </w:p>
    <w:p w14:paraId="04BE4493" w14:textId="77777777" w:rsidR="009165AF" w:rsidRPr="00A538D2" w:rsidRDefault="00AE0373" w:rsidP="009165AF">
      <w:pPr>
        <w:tabs>
          <w:tab w:val="left" w:pos="5103"/>
        </w:tabs>
        <w:spacing w:after="120"/>
        <w:ind w:left="2268" w:hanging="2268"/>
        <w:rPr>
          <w:rFonts w:ascii="Arial" w:hAnsi="Arial" w:cs="Arial"/>
          <w:bCs/>
        </w:rPr>
      </w:pPr>
      <w:r>
        <w:rPr>
          <w:rFonts w:ascii="Arial" w:hAnsi="Arial" w:cs="Arial"/>
          <w:bCs/>
        </w:rPr>
        <w:t>TSG-SA3 Meeting#</w:t>
      </w:r>
      <w:r w:rsidR="009165AF">
        <w:rPr>
          <w:rFonts w:ascii="Arial" w:hAnsi="Arial" w:cs="Arial"/>
          <w:bCs/>
        </w:rPr>
        <w:t>108-bis-e</w:t>
      </w:r>
      <w:r w:rsidR="00A13D4F" w:rsidRPr="00A538D2">
        <w:rPr>
          <w:rFonts w:ascii="Arial" w:hAnsi="Arial" w:cs="Arial"/>
          <w:bCs/>
        </w:rPr>
        <w:t xml:space="preserve">   </w:t>
      </w:r>
      <w:r w:rsidR="009165AF">
        <w:rPr>
          <w:rFonts w:ascii="Arial" w:hAnsi="Arial" w:cs="Arial"/>
          <w:bCs/>
        </w:rPr>
        <w:t>10</w:t>
      </w:r>
      <w:r w:rsidR="00A13D4F" w:rsidRPr="00A538D2">
        <w:rPr>
          <w:rFonts w:ascii="Arial" w:hAnsi="Arial" w:cs="Arial"/>
          <w:bCs/>
          <w:vertAlign w:val="superscript"/>
        </w:rPr>
        <w:t>th</w:t>
      </w:r>
      <w:r w:rsidR="00A13D4F" w:rsidRPr="00A538D2">
        <w:rPr>
          <w:rFonts w:ascii="Arial" w:hAnsi="Arial" w:cs="Arial"/>
          <w:bCs/>
        </w:rPr>
        <w:t xml:space="preserve"> – </w:t>
      </w:r>
      <w:r w:rsidR="009165AF">
        <w:rPr>
          <w:rFonts w:ascii="Arial" w:hAnsi="Arial" w:cs="Arial"/>
          <w:bCs/>
        </w:rPr>
        <w:t>14</w:t>
      </w:r>
      <w:r w:rsidR="00A13D4F" w:rsidRPr="00A538D2">
        <w:rPr>
          <w:rFonts w:ascii="Arial" w:hAnsi="Arial" w:cs="Arial"/>
          <w:bCs/>
          <w:vertAlign w:val="superscript"/>
        </w:rPr>
        <w:t>th</w:t>
      </w:r>
      <w:r w:rsidR="00A13D4F" w:rsidRPr="00A538D2">
        <w:rPr>
          <w:rFonts w:ascii="Arial" w:hAnsi="Arial" w:cs="Arial"/>
          <w:bCs/>
        </w:rPr>
        <w:t xml:space="preserve"> </w:t>
      </w:r>
      <w:r w:rsidR="009165AF">
        <w:rPr>
          <w:rFonts w:ascii="Arial" w:hAnsi="Arial" w:cs="Arial"/>
          <w:bCs/>
        </w:rPr>
        <w:t>Oct</w:t>
      </w:r>
      <w:r w:rsidR="00A13D4F" w:rsidRPr="00A538D2">
        <w:rPr>
          <w:rFonts w:ascii="Arial" w:hAnsi="Arial" w:cs="Arial"/>
          <w:bCs/>
        </w:rPr>
        <w:t xml:space="preserve"> 2022</w:t>
      </w:r>
      <w:r w:rsidR="00A13D4F" w:rsidRPr="00A538D2">
        <w:rPr>
          <w:rFonts w:ascii="Arial" w:hAnsi="Arial" w:cs="Arial"/>
          <w:bCs/>
        </w:rPr>
        <w:tab/>
      </w:r>
      <w:r w:rsidR="009165AF" w:rsidRPr="00A538D2">
        <w:rPr>
          <w:rFonts w:ascii="Arial" w:hAnsi="Arial" w:cs="Arial"/>
          <w:bCs/>
        </w:rPr>
        <w:t>Electronic Meeting</w:t>
      </w:r>
    </w:p>
    <w:p w14:paraId="5C7AC171" w14:textId="7E790B95" w:rsidR="00A13D4F" w:rsidRPr="00A538D2" w:rsidRDefault="00A13D4F" w:rsidP="00AE0373">
      <w:pPr>
        <w:tabs>
          <w:tab w:val="left" w:pos="5103"/>
        </w:tabs>
        <w:spacing w:after="120"/>
        <w:ind w:left="2268" w:hanging="2268"/>
        <w:rPr>
          <w:rFonts w:ascii="Arial" w:hAnsi="Arial" w:cs="Arial"/>
          <w:bCs/>
        </w:rPr>
      </w:pPr>
    </w:p>
    <w:sectPr w:rsidR="00A13D4F" w:rsidRPr="00A538D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0E9A2" w14:textId="77777777" w:rsidR="002A3553" w:rsidRDefault="002A3553">
      <w:r>
        <w:separator/>
      </w:r>
    </w:p>
  </w:endnote>
  <w:endnote w:type="continuationSeparator" w:id="0">
    <w:p w14:paraId="0AF5DEA1" w14:textId="77777777" w:rsidR="002A3553" w:rsidRDefault="002A3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4FFDF" w14:textId="77777777" w:rsidR="002A3553" w:rsidRDefault="002A3553">
      <w:r>
        <w:separator/>
      </w:r>
    </w:p>
  </w:footnote>
  <w:footnote w:type="continuationSeparator" w:id="0">
    <w:p w14:paraId="2A818B3C" w14:textId="77777777" w:rsidR="002A3553" w:rsidRDefault="002A35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E2E4F"/>
    <w:multiLevelType w:val="hybridMultilevel"/>
    <w:tmpl w:val="B074EAA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880B6D"/>
    <w:multiLevelType w:val="hybridMultilevel"/>
    <w:tmpl w:val="1DC2EC8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8A32B95"/>
    <w:multiLevelType w:val="hybridMultilevel"/>
    <w:tmpl w:val="52B668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CD7356"/>
    <w:multiLevelType w:val="hybridMultilevel"/>
    <w:tmpl w:val="1BB8D368"/>
    <w:lvl w:ilvl="0" w:tplc="6C7A1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4"/>
  </w:num>
  <w:num w:numId="3">
    <w:abstractNumId w:val="3"/>
  </w:num>
  <w:num w:numId="4">
    <w:abstractNumId w:val="2"/>
  </w:num>
  <w:num w:numId="5">
    <w:abstractNumId w:val="1"/>
  </w:num>
  <w:num w:numId="6">
    <w:abstractNumId w:val="0"/>
  </w:num>
  <w:num w:numId="7">
    <w:abstractNumId w:val="5"/>
  </w:num>
  <w:num w:numId="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FE7"/>
    <w:rsid w:val="000051B9"/>
    <w:rsid w:val="000121E7"/>
    <w:rsid w:val="000159F7"/>
    <w:rsid w:val="00025F3F"/>
    <w:rsid w:val="000332D5"/>
    <w:rsid w:val="00085E39"/>
    <w:rsid w:val="000A6E89"/>
    <w:rsid w:val="000C2626"/>
    <w:rsid w:val="000D13C5"/>
    <w:rsid w:val="000F4305"/>
    <w:rsid w:val="000F5A60"/>
    <w:rsid w:val="00100BEF"/>
    <w:rsid w:val="00120558"/>
    <w:rsid w:val="00122970"/>
    <w:rsid w:val="00137E85"/>
    <w:rsid w:val="00152663"/>
    <w:rsid w:val="00155277"/>
    <w:rsid w:val="001568E3"/>
    <w:rsid w:val="001739F0"/>
    <w:rsid w:val="00185105"/>
    <w:rsid w:val="00187487"/>
    <w:rsid w:val="001C6415"/>
    <w:rsid w:val="00204B78"/>
    <w:rsid w:val="002428B2"/>
    <w:rsid w:val="00251137"/>
    <w:rsid w:val="00254481"/>
    <w:rsid w:val="00254985"/>
    <w:rsid w:val="00257E29"/>
    <w:rsid w:val="00282982"/>
    <w:rsid w:val="00285CE2"/>
    <w:rsid w:val="002A1B07"/>
    <w:rsid w:val="002A1BC7"/>
    <w:rsid w:val="002A3553"/>
    <w:rsid w:val="002A368B"/>
    <w:rsid w:val="002B0C75"/>
    <w:rsid w:val="002C1DA9"/>
    <w:rsid w:val="002C60D3"/>
    <w:rsid w:val="002E423D"/>
    <w:rsid w:val="00367499"/>
    <w:rsid w:val="00380377"/>
    <w:rsid w:val="00392DE6"/>
    <w:rsid w:val="003A4716"/>
    <w:rsid w:val="003A5B8D"/>
    <w:rsid w:val="003B4401"/>
    <w:rsid w:val="003B5E0F"/>
    <w:rsid w:val="003C1A83"/>
    <w:rsid w:val="003D3238"/>
    <w:rsid w:val="00410272"/>
    <w:rsid w:val="00430630"/>
    <w:rsid w:val="004360A9"/>
    <w:rsid w:val="00440D0D"/>
    <w:rsid w:val="00443030"/>
    <w:rsid w:val="004469FF"/>
    <w:rsid w:val="00452B0C"/>
    <w:rsid w:val="004646B0"/>
    <w:rsid w:val="00474C71"/>
    <w:rsid w:val="00485C14"/>
    <w:rsid w:val="004B5462"/>
    <w:rsid w:val="00503B45"/>
    <w:rsid w:val="00510705"/>
    <w:rsid w:val="00511F6B"/>
    <w:rsid w:val="005251F5"/>
    <w:rsid w:val="0054045E"/>
    <w:rsid w:val="005741F4"/>
    <w:rsid w:val="005836BD"/>
    <w:rsid w:val="00593249"/>
    <w:rsid w:val="005A4FE7"/>
    <w:rsid w:val="005A69C9"/>
    <w:rsid w:val="005B166E"/>
    <w:rsid w:val="005C0498"/>
    <w:rsid w:val="005D51E7"/>
    <w:rsid w:val="005E0867"/>
    <w:rsid w:val="005E718B"/>
    <w:rsid w:val="005F32DC"/>
    <w:rsid w:val="00623334"/>
    <w:rsid w:val="00633541"/>
    <w:rsid w:val="00641895"/>
    <w:rsid w:val="00654BA9"/>
    <w:rsid w:val="006772D9"/>
    <w:rsid w:val="00685276"/>
    <w:rsid w:val="00687AFB"/>
    <w:rsid w:val="006A40E3"/>
    <w:rsid w:val="006B026C"/>
    <w:rsid w:val="006B7C7A"/>
    <w:rsid w:val="006D72E9"/>
    <w:rsid w:val="00701366"/>
    <w:rsid w:val="007019F6"/>
    <w:rsid w:val="00715B2E"/>
    <w:rsid w:val="00716054"/>
    <w:rsid w:val="00747169"/>
    <w:rsid w:val="007517A9"/>
    <w:rsid w:val="00754ED2"/>
    <w:rsid w:val="0077129D"/>
    <w:rsid w:val="007728FB"/>
    <w:rsid w:val="00776037"/>
    <w:rsid w:val="0079686D"/>
    <w:rsid w:val="007B0600"/>
    <w:rsid w:val="007B355C"/>
    <w:rsid w:val="007B40CD"/>
    <w:rsid w:val="007B6632"/>
    <w:rsid w:val="007C76BC"/>
    <w:rsid w:val="007D2984"/>
    <w:rsid w:val="007D3BFC"/>
    <w:rsid w:val="007E0FC1"/>
    <w:rsid w:val="007E6405"/>
    <w:rsid w:val="007F45A9"/>
    <w:rsid w:val="007F4CF7"/>
    <w:rsid w:val="00801EEE"/>
    <w:rsid w:val="00812754"/>
    <w:rsid w:val="00813B6E"/>
    <w:rsid w:val="008208AC"/>
    <w:rsid w:val="008242BB"/>
    <w:rsid w:val="008255A7"/>
    <w:rsid w:val="00827D8C"/>
    <w:rsid w:val="00841250"/>
    <w:rsid w:val="00851640"/>
    <w:rsid w:val="00857095"/>
    <w:rsid w:val="00870F04"/>
    <w:rsid w:val="00875443"/>
    <w:rsid w:val="008809B5"/>
    <w:rsid w:val="00886104"/>
    <w:rsid w:val="00897885"/>
    <w:rsid w:val="00897977"/>
    <w:rsid w:val="008A5537"/>
    <w:rsid w:val="008A63DF"/>
    <w:rsid w:val="008A6F94"/>
    <w:rsid w:val="008A7D1C"/>
    <w:rsid w:val="008C27F4"/>
    <w:rsid w:val="008D6458"/>
    <w:rsid w:val="008E0E3C"/>
    <w:rsid w:val="008F1534"/>
    <w:rsid w:val="008F1C15"/>
    <w:rsid w:val="009047FE"/>
    <w:rsid w:val="00910C5F"/>
    <w:rsid w:val="009165AF"/>
    <w:rsid w:val="00917F07"/>
    <w:rsid w:val="00920B71"/>
    <w:rsid w:val="00926782"/>
    <w:rsid w:val="00940DDA"/>
    <w:rsid w:val="00942972"/>
    <w:rsid w:val="00953737"/>
    <w:rsid w:val="009560DB"/>
    <w:rsid w:val="00981304"/>
    <w:rsid w:val="009814A3"/>
    <w:rsid w:val="009C18D0"/>
    <w:rsid w:val="009C434F"/>
    <w:rsid w:val="00A13D4F"/>
    <w:rsid w:val="00A420F5"/>
    <w:rsid w:val="00A45990"/>
    <w:rsid w:val="00A538D2"/>
    <w:rsid w:val="00A85352"/>
    <w:rsid w:val="00AB0064"/>
    <w:rsid w:val="00AB1F7E"/>
    <w:rsid w:val="00AC276A"/>
    <w:rsid w:val="00AC2BA0"/>
    <w:rsid w:val="00AD170F"/>
    <w:rsid w:val="00AD1992"/>
    <w:rsid w:val="00AE0373"/>
    <w:rsid w:val="00AF21C5"/>
    <w:rsid w:val="00B07F88"/>
    <w:rsid w:val="00B274D7"/>
    <w:rsid w:val="00B337A1"/>
    <w:rsid w:val="00B450A5"/>
    <w:rsid w:val="00B639F6"/>
    <w:rsid w:val="00B72B1F"/>
    <w:rsid w:val="00B82634"/>
    <w:rsid w:val="00BA6CB1"/>
    <w:rsid w:val="00BA742F"/>
    <w:rsid w:val="00BC5937"/>
    <w:rsid w:val="00BD0997"/>
    <w:rsid w:val="00BD7D44"/>
    <w:rsid w:val="00BF1917"/>
    <w:rsid w:val="00C02667"/>
    <w:rsid w:val="00C106B8"/>
    <w:rsid w:val="00C214EC"/>
    <w:rsid w:val="00C33B12"/>
    <w:rsid w:val="00C406DC"/>
    <w:rsid w:val="00C40D36"/>
    <w:rsid w:val="00C45D65"/>
    <w:rsid w:val="00C51B9A"/>
    <w:rsid w:val="00C56FDA"/>
    <w:rsid w:val="00C63AC7"/>
    <w:rsid w:val="00C741B3"/>
    <w:rsid w:val="00C82CD7"/>
    <w:rsid w:val="00C95ED0"/>
    <w:rsid w:val="00C96C1F"/>
    <w:rsid w:val="00C979FE"/>
    <w:rsid w:val="00CA0B23"/>
    <w:rsid w:val="00CC0C39"/>
    <w:rsid w:val="00CC1F1F"/>
    <w:rsid w:val="00CE22DC"/>
    <w:rsid w:val="00D11893"/>
    <w:rsid w:val="00D33E12"/>
    <w:rsid w:val="00D45162"/>
    <w:rsid w:val="00D54257"/>
    <w:rsid w:val="00D66A34"/>
    <w:rsid w:val="00D712A1"/>
    <w:rsid w:val="00D80C7A"/>
    <w:rsid w:val="00DC3D8D"/>
    <w:rsid w:val="00DF4BD2"/>
    <w:rsid w:val="00E13E2B"/>
    <w:rsid w:val="00E21EF8"/>
    <w:rsid w:val="00E35484"/>
    <w:rsid w:val="00E36E76"/>
    <w:rsid w:val="00E70EA5"/>
    <w:rsid w:val="00E835EA"/>
    <w:rsid w:val="00EB1139"/>
    <w:rsid w:val="00EC244B"/>
    <w:rsid w:val="00EC387C"/>
    <w:rsid w:val="00EC4FF5"/>
    <w:rsid w:val="00EC7486"/>
    <w:rsid w:val="00EC7EE4"/>
    <w:rsid w:val="00ED0A7D"/>
    <w:rsid w:val="00ED5243"/>
    <w:rsid w:val="00EE3809"/>
    <w:rsid w:val="00EE66B2"/>
    <w:rsid w:val="00EF05B1"/>
    <w:rsid w:val="00EF1CDC"/>
    <w:rsid w:val="00EF7E9A"/>
    <w:rsid w:val="00F058F1"/>
    <w:rsid w:val="00F12ABD"/>
    <w:rsid w:val="00F32BF2"/>
    <w:rsid w:val="00F40DA5"/>
    <w:rsid w:val="00F63001"/>
    <w:rsid w:val="00F66141"/>
    <w:rsid w:val="00F72C7F"/>
    <w:rsid w:val="00F76DE0"/>
    <w:rsid w:val="00F82B7F"/>
    <w:rsid w:val="00F878AE"/>
    <w:rsid w:val="00FD006B"/>
    <w:rsid w:val="00FD052C"/>
    <w:rsid w:val="00FD3628"/>
    <w:rsid w:val="00FE4D03"/>
    <w:rsid w:val="00FE6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6876C8"/>
  <w15:chartTrackingRefBased/>
  <w15:docId w15:val="{8DE529D1-92C2-4BF1-88AD-7AC5F584C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C0C3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5A4FE7"/>
    <w:rPr>
      <w:rFonts w:ascii="Segoe UI" w:hAnsi="Segoe UI"/>
      <w:sz w:val="18"/>
      <w:szCs w:val="18"/>
      <w:lang w:eastAsia="x-none"/>
    </w:rPr>
  </w:style>
  <w:style w:type="character" w:customStyle="1" w:styleId="ad">
    <w:name w:val="批注框文本 字符"/>
    <w:link w:val="ac"/>
    <w:uiPriority w:val="99"/>
    <w:semiHidden/>
    <w:rsid w:val="005A4FE7"/>
    <w:rPr>
      <w:rFonts w:ascii="Segoe UI" w:hAnsi="Segoe UI" w:cs="Segoe UI"/>
      <w:sz w:val="18"/>
      <w:szCs w:val="18"/>
      <w:lang w:val="en-GB"/>
    </w:rPr>
  </w:style>
  <w:style w:type="character" w:styleId="ae">
    <w:name w:val="Hyperlink"/>
    <w:uiPriority w:val="99"/>
    <w:unhideWhenUsed/>
    <w:rsid w:val="00827D8C"/>
    <w:rPr>
      <w:color w:val="0000FF"/>
      <w:u w:val="single"/>
    </w:rPr>
  </w:style>
  <w:style w:type="paragraph" w:customStyle="1" w:styleId="NO">
    <w:name w:val="NO"/>
    <w:basedOn w:val="a"/>
    <w:link w:val="NOZchn"/>
    <w:qFormat/>
    <w:rsid w:val="00254481"/>
    <w:pPr>
      <w:keepLines/>
      <w:overflowPunct w:val="0"/>
      <w:autoSpaceDE w:val="0"/>
      <w:autoSpaceDN w:val="0"/>
      <w:adjustRightInd w:val="0"/>
      <w:spacing w:after="180"/>
      <w:ind w:left="1135" w:hanging="851"/>
      <w:textAlignment w:val="baseline"/>
    </w:pPr>
    <w:rPr>
      <w:lang w:val="x-none"/>
    </w:rPr>
  </w:style>
  <w:style w:type="paragraph" w:customStyle="1" w:styleId="B2">
    <w:name w:val="B2"/>
    <w:basedOn w:val="21"/>
    <w:link w:val="B2Char"/>
    <w:qFormat/>
    <w:rsid w:val="00254481"/>
    <w:pPr>
      <w:overflowPunct w:val="0"/>
      <w:autoSpaceDE w:val="0"/>
      <w:autoSpaceDN w:val="0"/>
      <w:adjustRightInd w:val="0"/>
      <w:spacing w:after="180"/>
      <w:ind w:left="851" w:hanging="284"/>
      <w:contextualSpacing w:val="0"/>
      <w:textAlignment w:val="baseline"/>
    </w:pPr>
    <w:rPr>
      <w:lang w:val="x-none"/>
    </w:rPr>
  </w:style>
  <w:style w:type="character" w:customStyle="1" w:styleId="NOZchn">
    <w:name w:val="NO Zchn"/>
    <w:link w:val="NO"/>
    <w:rsid w:val="00254481"/>
    <w:rPr>
      <w:lang w:val="x-none"/>
    </w:rPr>
  </w:style>
  <w:style w:type="character" w:customStyle="1" w:styleId="B2Char">
    <w:name w:val="B2 Char"/>
    <w:link w:val="B2"/>
    <w:qFormat/>
    <w:rsid w:val="00254481"/>
    <w:rPr>
      <w:lang w:val="x-none"/>
    </w:rPr>
  </w:style>
  <w:style w:type="character" w:customStyle="1" w:styleId="B1Char">
    <w:name w:val="B1 Char"/>
    <w:link w:val="B1"/>
    <w:rsid w:val="00254481"/>
    <w:rPr>
      <w:rFonts w:ascii="Arial" w:hAnsi="Arial"/>
      <w:lang w:val="en-GB"/>
    </w:rPr>
  </w:style>
  <w:style w:type="paragraph" w:styleId="21">
    <w:name w:val="List 2"/>
    <w:basedOn w:val="a"/>
    <w:uiPriority w:val="99"/>
    <w:semiHidden/>
    <w:unhideWhenUsed/>
    <w:rsid w:val="00254481"/>
    <w:pPr>
      <w:ind w:left="720" w:hanging="360"/>
      <w:contextualSpacing/>
    </w:pPr>
  </w:style>
  <w:style w:type="character" w:customStyle="1" w:styleId="B1Char1">
    <w:name w:val="B1 Char1"/>
    <w:qFormat/>
    <w:rsid w:val="00367499"/>
    <w:rPr>
      <w:rFonts w:eastAsia="Times New Roman"/>
      <w:lang w:val="en-GB" w:eastAsia="ja-JP"/>
    </w:rPr>
  </w:style>
  <w:style w:type="paragraph" w:customStyle="1" w:styleId="B3">
    <w:name w:val="B3"/>
    <w:basedOn w:val="30"/>
    <w:link w:val="B3Char2"/>
    <w:qFormat/>
    <w:rsid w:val="00367499"/>
    <w:pPr>
      <w:overflowPunct w:val="0"/>
      <w:autoSpaceDE w:val="0"/>
      <w:autoSpaceDN w:val="0"/>
      <w:adjustRightInd w:val="0"/>
      <w:spacing w:after="180"/>
      <w:ind w:left="1135" w:hanging="284"/>
      <w:contextualSpacing w:val="0"/>
      <w:textAlignment w:val="baseline"/>
    </w:pPr>
    <w:rPr>
      <w:lang w:eastAsia="ja-JP"/>
    </w:rPr>
  </w:style>
  <w:style w:type="character" w:customStyle="1" w:styleId="B3Char2">
    <w:name w:val="B3 Char2"/>
    <w:link w:val="B3"/>
    <w:qFormat/>
    <w:rsid w:val="00367499"/>
    <w:rPr>
      <w:lang w:val="en-GB" w:eastAsia="ja-JP"/>
    </w:rPr>
  </w:style>
  <w:style w:type="paragraph" w:customStyle="1" w:styleId="B4">
    <w:name w:val="B4"/>
    <w:basedOn w:val="40"/>
    <w:link w:val="B4Char"/>
    <w:qFormat/>
    <w:rsid w:val="00367499"/>
    <w:pPr>
      <w:overflowPunct w:val="0"/>
      <w:autoSpaceDE w:val="0"/>
      <w:autoSpaceDN w:val="0"/>
      <w:adjustRightInd w:val="0"/>
      <w:spacing w:after="180"/>
      <w:ind w:left="1418" w:hanging="284"/>
      <w:contextualSpacing w:val="0"/>
      <w:textAlignment w:val="baseline"/>
    </w:pPr>
    <w:rPr>
      <w:lang w:eastAsia="ja-JP"/>
    </w:rPr>
  </w:style>
  <w:style w:type="character" w:customStyle="1" w:styleId="B4Char">
    <w:name w:val="B4 Char"/>
    <w:link w:val="B4"/>
    <w:qFormat/>
    <w:rsid w:val="00367499"/>
    <w:rPr>
      <w:lang w:val="en-GB" w:eastAsia="ja-JP"/>
    </w:rPr>
  </w:style>
  <w:style w:type="paragraph" w:styleId="30">
    <w:name w:val="List 3"/>
    <w:basedOn w:val="a"/>
    <w:uiPriority w:val="99"/>
    <w:semiHidden/>
    <w:unhideWhenUsed/>
    <w:rsid w:val="00367499"/>
    <w:pPr>
      <w:ind w:left="1080" w:hanging="360"/>
      <w:contextualSpacing/>
    </w:pPr>
  </w:style>
  <w:style w:type="paragraph" w:styleId="40">
    <w:name w:val="List 4"/>
    <w:basedOn w:val="a"/>
    <w:uiPriority w:val="99"/>
    <w:semiHidden/>
    <w:unhideWhenUsed/>
    <w:rsid w:val="00367499"/>
    <w:pPr>
      <w:ind w:left="1440" w:hanging="360"/>
      <w:contextualSpacing/>
    </w:pPr>
  </w:style>
  <w:style w:type="paragraph" w:customStyle="1" w:styleId="CRCoverPage">
    <w:name w:val="CR Cover Page"/>
    <w:link w:val="CRCoverPageChar"/>
    <w:qFormat/>
    <w:rsid w:val="001739F0"/>
    <w:pPr>
      <w:spacing w:after="120"/>
    </w:pPr>
    <w:rPr>
      <w:rFonts w:ascii="Arial" w:eastAsia="宋体" w:hAnsi="Arial"/>
      <w:lang w:val="en-GB" w:eastAsia="en-US"/>
    </w:rPr>
  </w:style>
  <w:style w:type="character" w:customStyle="1" w:styleId="CRCoverPageChar">
    <w:name w:val="CR Cover Page Char"/>
    <w:link w:val="CRCoverPage"/>
    <w:locked/>
    <w:rsid w:val="001739F0"/>
    <w:rPr>
      <w:rFonts w:ascii="Arial" w:eastAsia="宋体" w:hAnsi="Arial"/>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51640"/>
    <w:rPr>
      <w:lang w:val="en-GB"/>
    </w:rPr>
  </w:style>
  <w:style w:type="paragraph" w:customStyle="1" w:styleId="ZT">
    <w:name w:val="ZT"/>
    <w:rsid w:val="00AD19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EX">
    <w:name w:val="EX"/>
    <w:basedOn w:val="a"/>
    <w:link w:val="EXCar"/>
    <w:qFormat/>
    <w:rsid w:val="007B0600"/>
    <w:pPr>
      <w:keepLines/>
      <w:spacing w:after="180"/>
      <w:ind w:left="1702" w:hanging="1418"/>
    </w:pPr>
    <w:rPr>
      <w:rFonts w:eastAsia="宋体"/>
    </w:rPr>
  </w:style>
  <w:style w:type="character" w:customStyle="1" w:styleId="EXCar">
    <w:name w:val="EX Car"/>
    <w:link w:val="EX"/>
    <w:locked/>
    <w:rsid w:val="007B0600"/>
    <w:rPr>
      <w:rFonts w:eastAsia="宋体"/>
      <w:lang w:val="en-GB"/>
    </w:rPr>
  </w:style>
  <w:style w:type="paragraph" w:styleId="af">
    <w:name w:val="annotation subject"/>
    <w:basedOn w:val="a6"/>
    <w:next w:val="a6"/>
    <w:link w:val="af0"/>
    <w:uiPriority w:val="99"/>
    <w:semiHidden/>
    <w:unhideWhenUsed/>
    <w:rsid w:val="002B0C75"/>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2B0C75"/>
    <w:rPr>
      <w:rFonts w:ascii="Arial" w:hAnsi="Arial"/>
      <w:lang w:val="en-GB" w:eastAsia="en-US"/>
    </w:rPr>
  </w:style>
  <w:style w:type="character" w:customStyle="1" w:styleId="af0">
    <w:name w:val="批注主题 字符"/>
    <w:basedOn w:val="a7"/>
    <w:link w:val="af"/>
    <w:uiPriority w:val="99"/>
    <w:semiHidden/>
    <w:rsid w:val="002B0C75"/>
    <w:rPr>
      <w:rFonts w:ascii="Arial" w:hAnsi="Arial"/>
      <w:b/>
      <w:bCs/>
      <w:lang w:val="en-GB" w:eastAsia="en-US"/>
    </w:rPr>
  </w:style>
  <w:style w:type="paragraph" w:styleId="af1">
    <w:name w:val="Title"/>
    <w:basedOn w:val="a"/>
    <w:next w:val="a"/>
    <w:link w:val="af2"/>
    <w:uiPriority w:val="10"/>
    <w:qFormat/>
    <w:rsid w:val="007D2984"/>
    <w:pPr>
      <w:spacing w:before="240" w:after="60"/>
      <w:ind w:left="1701" w:hanging="1701"/>
      <w:outlineLvl w:val="0"/>
    </w:pPr>
    <w:rPr>
      <w:rFonts w:ascii="Arial" w:eastAsiaTheme="minorEastAsia" w:hAnsi="Arial" w:cs="Arial"/>
      <w:b/>
      <w:bCs/>
      <w:kern w:val="28"/>
    </w:rPr>
  </w:style>
  <w:style w:type="character" w:customStyle="1" w:styleId="af2">
    <w:name w:val="标题 字符"/>
    <w:basedOn w:val="a0"/>
    <w:link w:val="af1"/>
    <w:uiPriority w:val="10"/>
    <w:rsid w:val="007D2984"/>
    <w:rPr>
      <w:rFonts w:ascii="Arial" w:eastAsiaTheme="minorEastAsia" w:hAnsi="Arial" w:cs="Arial"/>
      <w:b/>
      <w:bCs/>
      <w:kern w:val="28"/>
      <w:lang w:val="en-GB" w:eastAsia="en-US"/>
    </w:rPr>
  </w:style>
  <w:style w:type="character" w:customStyle="1" w:styleId="CRCoverPageZchn">
    <w:name w:val="CR Cover Page Zchn"/>
    <w:qFormat/>
    <w:locked/>
    <w:rsid w:val="007D2984"/>
    <w:rPr>
      <w:rFonts w:ascii="Arial" w:hAnsi="Arial" w:cs="Arial"/>
      <w:lang w:val="en-GB"/>
    </w:rPr>
  </w:style>
  <w:style w:type="paragraph" w:customStyle="1" w:styleId="CSLegalTxt">
    <w:name w:val="CS LegalTxt"/>
    <w:uiPriority w:val="29"/>
    <w:unhideWhenUsed/>
    <w:rsid w:val="007D2984"/>
    <w:pPr>
      <w:jc w:val="both"/>
    </w:pPr>
    <w:rPr>
      <w:rFonts w:ascii="Arial" w:eastAsia="MS Mincho" w:hAnsi="Arial" w:cs="Arial"/>
      <w:bCs/>
      <w:sz w:val="14"/>
      <w:szCs w:val="22"/>
      <w:lang w:val="en-GB" w:eastAsia="en-US"/>
    </w:rPr>
  </w:style>
  <w:style w:type="paragraph" w:customStyle="1" w:styleId="CSTableTitle">
    <w:name w:val="CS TableTitle"/>
    <w:next w:val="a"/>
    <w:uiPriority w:val="29"/>
    <w:unhideWhenUsed/>
    <w:rsid w:val="007D2984"/>
    <w:pPr>
      <w:jc w:val="center"/>
    </w:pPr>
    <w:rPr>
      <w:rFonts w:ascii="Arial" w:eastAsia="Arial" w:hAnsi="Arial" w:cs="Arial"/>
      <w:b/>
      <w:i/>
      <w:snapToGrid w:val="0"/>
      <w:sz w:val="22"/>
      <w:szCs w:val="22"/>
      <w:lang w:val="en-GB" w:eastAsia="en-US"/>
    </w:rPr>
  </w:style>
  <w:style w:type="paragraph" w:customStyle="1" w:styleId="CSFieldName">
    <w:name w:val="CS FieldName"/>
    <w:uiPriority w:val="29"/>
    <w:unhideWhenUsed/>
    <w:rsid w:val="007D2984"/>
    <w:rPr>
      <w:rFonts w:ascii="Arial" w:eastAsia="MS Mincho" w:hAnsi="Arial" w:cs="Arial"/>
      <w:bCs/>
      <w:szCs w:val="22"/>
      <w:lang w:val="en-GB" w:eastAsia="en-US"/>
    </w:rPr>
  </w:style>
  <w:style w:type="paragraph" w:customStyle="1" w:styleId="CSDocNo">
    <w:name w:val="CS DocNo"/>
    <w:uiPriority w:val="29"/>
    <w:unhideWhenUsed/>
    <w:rsid w:val="007D2984"/>
    <w:pPr>
      <w:framePr w:hSpace="180" w:wrap="notBeside" w:hAnchor="margin" w:y="359"/>
      <w:ind w:left="560"/>
      <w:jc w:val="right"/>
    </w:pPr>
    <w:rPr>
      <w:rFonts w:ascii="Arial" w:eastAsia="MS Mincho" w:hAnsi="Arial"/>
      <w:b/>
      <w:sz w:val="32"/>
      <w:lang w:val="en-GB" w:eastAsia="en-US"/>
    </w:rPr>
  </w:style>
  <w:style w:type="paragraph" w:customStyle="1" w:styleId="CSFieldInfo">
    <w:name w:val="CS FieldInfo"/>
    <w:uiPriority w:val="29"/>
    <w:unhideWhenUsed/>
    <w:rsid w:val="007D2984"/>
    <w:pPr>
      <w:framePr w:wrap="around" w:vAnchor="text" w:hAnchor="page" w:y="1"/>
      <w:spacing w:before="60" w:after="60"/>
    </w:pPr>
    <w:rPr>
      <w:rFonts w:ascii="Arial" w:eastAsia="MS Mincho" w:hAnsi="Arial" w:cs="Arial"/>
      <w:bCs/>
      <w:szCs w:val="22"/>
      <w:lang w:val="en-GB" w:eastAsia="en-US"/>
    </w:rPr>
  </w:style>
  <w:style w:type="paragraph" w:customStyle="1" w:styleId="CSDocTitle">
    <w:name w:val="CS DocTitle"/>
    <w:uiPriority w:val="29"/>
    <w:unhideWhenUsed/>
    <w:rsid w:val="007D2984"/>
    <w:pPr>
      <w:spacing w:before="360"/>
    </w:pPr>
    <w:rPr>
      <w:rFonts w:ascii="Arial" w:eastAsia="MS Mincho" w:hAnsi="Arial"/>
      <w:b/>
      <w:sz w:val="36"/>
      <w:lang w:val="en-GB" w:eastAsia="en-US"/>
    </w:rPr>
  </w:style>
  <w:style w:type="paragraph" w:customStyle="1" w:styleId="NormalParagraph">
    <w:name w:val="Normal Paragraph"/>
    <w:link w:val="NormalParagraphChar"/>
    <w:qFormat/>
    <w:rsid w:val="007D2984"/>
    <w:pPr>
      <w:spacing w:after="200" w:line="276" w:lineRule="auto"/>
    </w:pPr>
    <w:rPr>
      <w:rFonts w:ascii="Arial" w:eastAsia="宋体" w:hAnsi="Arial"/>
      <w:sz w:val="22"/>
      <w:szCs w:val="22"/>
      <w:lang w:val="en-GB" w:eastAsia="en-GB"/>
    </w:rPr>
  </w:style>
  <w:style w:type="character" w:customStyle="1" w:styleId="NormalParagraphChar">
    <w:name w:val="Normal Paragraph Char"/>
    <w:link w:val="NormalParagraph"/>
    <w:locked/>
    <w:rsid w:val="007D2984"/>
    <w:rPr>
      <w:rFonts w:ascii="Arial" w:eastAsia="宋体"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372861">
      <w:bodyDiv w:val="1"/>
      <w:marLeft w:val="0"/>
      <w:marRight w:val="0"/>
      <w:marTop w:val="0"/>
      <w:marBottom w:val="0"/>
      <w:divBdr>
        <w:top w:val="none" w:sz="0" w:space="0" w:color="auto"/>
        <w:left w:val="none" w:sz="0" w:space="0" w:color="auto"/>
        <w:bottom w:val="none" w:sz="0" w:space="0" w:color="auto"/>
        <w:right w:val="none" w:sz="0" w:space="0" w:color="auto"/>
      </w:divBdr>
    </w:div>
    <w:div w:id="832911585">
      <w:bodyDiv w:val="1"/>
      <w:marLeft w:val="0"/>
      <w:marRight w:val="0"/>
      <w:marTop w:val="0"/>
      <w:marBottom w:val="0"/>
      <w:divBdr>
        <w:top w:val="none" w:sz="0" w:space="0" w:color="auto"/>
        <w:left w:val="none" w:sz="0" w:space="0" w:color="auto"/>
        <w:bottom w:val="none" w:sz="0" w:space="0" w:color="auto"/>
        <w:right w:val="none" w:sz="0" w:space="0" w:color="auto"/>
      </w:divBdr>
    </w:div>
    <w:div w:id="138170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7A078A-CDA8-4A60-975B-553DFAED4A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9AC45C-1C13-434E-BE51-1B3B6A78F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0F1515-D385-4D53-AD0B-663C5B4263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201</Words>
  <Characters>1151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1350</CharactersWithSpaces>
  <SharedDoc>false</SharedDoc>
  <HLinks>
    <vt:vector size="6" baseType="variant">
      <vt:variant>
        <vt:i4>8060928</vt:i4>
      </vt:variant>
      <vt:variant>
        <vt:i4>8</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huli (E)</cp:lastModifiedBy>
  <cp:revision>5</cp:revision>
  <cp:lastPrinted>2002-04-23T16:10:00Z</cp:lastPrinted>
  <dcterms:created xsi:type="dcterms:W3CDTF">2022-06-17T11:06:00Z</dcterms:created>
  <dcterms:modified xsi:type="dcterms:W3CDTF">2022-06-20T07:06:00Z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y fmtid="{D5CDD505-2E9C-101B-9397-08002B2CF9AE}" pid="3" name="_2015_ms_pID_725343">
    <vt:lpwstr>(3)QQSSSw3R0ZNKHim0ccuNgGuiFV/5oyB1tRzt4KW5Wk0/usm8Iu4y+KbRHgRsPhfCySD35Bc0
Dd5v/VosonsWT91Fr6Dd8M3zspC1YDnnOu88rEefn94p79vni4yFnABx+LKR82mBOcANGxOV
1dc73o6MiYr311+HNLJAub7klYeXZe3vUZv3O2bd2o7MAuFcnZKj6p7PZ632UnxH2gap9ssp
yNitL2mY1168uKqpS0</vt:lpwstr>
  </property>
  <property fmtid="{D5CDD505-2E9C-101B-9397-08002B2CF9AE}" pid="4" name="_2015_ms_pID_7253431">
    <vt:lpwstr>zpWa23Sr3znTtFT4thRhNV92fQenkgVMICd7R6OKmvZQcnDJNDhRA3
jCZj8FCZxWEeTvue5+z6Ewlk2zz+QEuJDg+SeF1pxzFSFPFRjM56ru6u+lFA4FQjz4FqPJvJ
4Zhu5tfdHBRiYz/5aNuG7uag3zHjhsa+3bZyjM0p7ygk2nbfA4JaIGGJMinNIk56LYWb+X/o
ON7uoftfaAcswPBe4j+qgGNWJhtLOyPTfpdR</vt:lpwstr>
  </property>
  <property fmtid="{D5CDD505-2E9C-101B-9397-08002B2CF9AE}" pid="5" name="_2015_ms_pID_7253432">
    <vt:lpwstr>rEI5hXp0mJngK4+vi12ze30=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1655258075</vt:lpwstr>
  </property>
</Properties>
</file>